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B35A" w14:textId="5D9696F6" w:rsidR="00424006" w:rsidRPr="0064553E" w:rsidRDefault="0064553E" w:rsidP="0064553E">
      <w:pPr>
        <w:spacing w:after="0" w:line="240" w:lineRule="auto"/>
        <w:jc w:val="center"/>
        <w:rPr>
          <w:rFonts w:ascii="Times New Roman" w:hAnsi="Times New Roman" w:cs="Times New Roman"/>
          <w:b/>
          <w:bCs/>
          <w:sz w:val="28"/>
          <w:szCs w:val="28"/>
        </w:rPr>
      </w:pPr>
      <w:r w:rsidRPr="0064553E">
        <w:rPr>
          <w:rFonts w:ascii="Times New Roman" w:hAnsi="Times New Roman" w:cs="Times New Roman"/>
          <w:b/>
          <w:bCs/>
          <w:sz w:val="28"/>
          <w:szCs w:val="28"/>
        </w:rPr>
        <w:t>COVID-19 Pandemic Precautions</w:t>
      </w:r>
    </w:p>
    <w:p w14:paraId="638C79FB" w14:textId="1F308C8B" w:rsidR="0064553E" w:rsidRPr="0064553E" w:rsidRDefault="0064553E" w:rsidP="0064553E">
      <w:pPr>
        <w:spacing w:after="0" w:line="240" w:lineRule="auto"/>
        <w:rPr>
          <w:rFonts w:ascii="Times New Roman" w:hAnsi="Times New Roman" w:cs="Times New Roman"/>
          <w:sz w:val="24"/>
          <w:szCs w:val="24"/>
        </w:rPr>
      </w:pPr>
    </w:p>
    <w:p w14:paraId="3C735022" w14:textId="49D3ACE2" w:rsidR="0064553E" w:rsidRPr="0064553E" w:rsidRDefault="0064553E" w:rsidP="0064553E">
      <w:pPr>
        <w:spacing w:after="0" w:line="240" w:lineRule="auto"/>
        <w:rPr>
          <w:rFonts w:ascii="Times New Roman" w:hAnsi="Times New Roman" w:cs="Times New Roman"/>
          <w:sz w:val="24"/>
          <w:szCs w:val="24"/>
        </w:rPr>
      </w:pPr>
      <w:r w:rsidRPr="0064553E">
        <w:rPr>
          <w:rFonts w:ascii="Times New Roman" w:hAnsi="Times New Roman" w:cs="Times New Roman"/>
          <w:sz w:val="24"/>
          <w:szCs w:val="24"/>
        </w:rPr>
        <w:t>Welcome to the Cathedral of the Annunciation.</w:t>
      </w:r>
      <w:r>
        <w:rPr>
          <w:rFonts w:ascii="Times New Roman" w:hAnsi="Times New Roman" w:cs="Times New Roman"/>
          <w:sz w:val="24"/>
          <w:szCs w:val="24"/>
        </w:rPr>
        <w:t xml:space="preserve"> We are happy to have you worship with us.</w:t>
      </w:r>
    </w:p>
    <w:p w14:paraId="2ED5FFB8" w14:textId="77777777" w:rsidR="0064553E" w:rsidRPr="0064553E" w:rsidRDefault="0064553E" w:rsidP="0064553E">
      <w:pPr>
        <w:spacing w:after="0" w:line="240" w:lineRule="auto"/>
        <w:rPr>
          <w:rFonts w:ascii="Times New Roman" w:hAnsi="Times New Roman" w:cs="Times New Roman"/>
          <w:sz w:val="24"/>
          <w:szCs w:val="24"/>
        </w:rPr>
      </w:pPr>
    </w:p>
    <w:p w14:paraId="62C007BD" w14:textId="5CEB0D1B" w:rsidR="0064553E" w:rsidRPr="0064553E" w:rsidRDefault="0064553E" w:rsidP="0064553E">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64553E">
        <w:rPr>
          <w:rFonts w:ascii="Times New Roman" w:hAnsi="Times New Roman" w:cs="Times New Roman"/>
          <w:sz w:val="24"/>
          <w:szCs w:val="24"/>
        </w:rPr>
        <w:t>he Center</w:t>
      </w:r>
      <w:r>
        <w:rPr>
          <w:rFonts w:ascii="Times New Roman" w:hAnsi="Times New Roman" w:cs="Times New Roman"/>
          <w:sz w:val="24"/>
          <w:szCs w:val="24"/>
        </w:rPr>
        <w:t>s</w:t>
      </w:r>
      <w:r w:rsidRPr="0064553E">
        <w:rPr>
          <w:rFonts w:ascii="Times New Roman" w:hAnsi="Times New Roman" w:cs="Times New Roman"/>
          <w:sz w:val="24"/>
          <w:szCs w:val="24"/>
        </w:rPr>
        <w:t xml:space="preserve"> for Disease Control </w:t>
      </w:r>
      <w:r>
        <w:rPr>
          <w:rFonts w:ascii="Times New Roman" w:hAnsi="Times New Roman" w:cs="Times New Roman"/>
          <w:sz w:val="24"/>
          <w:szCs w:val="24"/>
        </w:rPr>
        <w:t xml:space="preserve">and Prevention </w:t>
      </w:r>
      <w:r w:rsidRPr="0064553E">
        <w:rPr>
          <w:rFonts w:ascii="Times New Roman" w:hAnsi="Times New Roman" w:cs="Times New Roman"/>
          <w:sz w:val="24"/>
          <w:szCs w:val="24"/>
        </w:rPr>
        <w:t>ha</w:t>
      </w:r>
      <w:r>
        <w:rPr>
          <w:rFonts w:ascii="Times New Roman" w:hAnsi="Times New Roman" w:cs="Times New Roman"/>
          <w:sz w:val="24"/>
          <w:szCs w:val="24"/>
        </w:rPr>
        <w:t>ve</w:t>
      </w:r>
      <w:r w:rsidRPr="0064553E">
        <w:rPr>
          <w:rFonts w:ascii="Times New Roman" w:hAnsi="Times New Roman" w:cs="Times New Roman"/>
          <w:sz w:val="24"/>
          <w:szCs w:val="24"/>
        </w:rPr>
        <w:t xml:space="preserve"> </w:t>
      </w:r>
      <w:r>
        <w:rPr>
          <w:rFonts w:ascii="Times New Roman" w:hAnsi="Times New Roman" w:cs="Times New Roman"/>
          <w:sz w:val="24"/>
          <w:szCs w:val="24"/>
        </w:rPr>
        <w:t xml:space="preserve">recently </w:t>
      </w:r>
      <w:r w:rsidRPr="0064553E">
        <w:rPr>
          <w:rFonts w:ascii="Times New Roman" w:hAnsi="Times New Roman" w:cs="Times New Roman"/>
          <w:sz w:val="24"/>
          <w:szCs w:val="24"/>
        </w:rPr>
        <w:t xml:space="preserve">revised </w:t>
      </w:r>
      <w:r>
        <w:rPr>
          <w:rFonts w:ascii="Times New Roman" w:hAnsi="Times New Roman" w:cs="Times New Roman"/>
          <w:sz w:val="24"/>
          <w:szCs w:val="24"/>
        </w:rPr>
        <w:t>the</w:t>
      </w:r>
      <w:r w:rsidRPr="0064553E">
        <w:rPr>
          <w:rFonts w:ascii="Times New Roman" w:hAnsi="Times New Roman" w:cs="Times New Roman"/>
          <w:sz w:val="24"/>
          <w:szCs w:val="24"/>
        </w:rPr>
        <w:t xml:space="preserve"> guidelines regarding when fully vaccinated people should wear a face covering. While infections with COVID-19 remain rare in those who have been fully vaccinated, preliminary evidence suggests that those fully vaccinated persons who do become infected with the more contagious Delta variant can also spread the virus to others.</w:t>
      </w:r>
    </w:p>
    <w:p w14:paraId="7BF5CBF4" w14:textId="77777777" w:rsidR="0064553E" w:rsidRPr="0064553E" w:rsidRDefault="0064553E" w:rsidP="0064553E">
      <w:pPr>
        <w:spacing w:after="0" w:line="240" w:lineRule="auto"/>
        <w:rPr>
          <w:rFonts w:ascii="Times New Roman" w:hAnsi="Times New Roman" w:cs="Times New Roman"/>
          <w:sz w:val="24"/>
          <w:szCs w:val="24"/>
        </w:rPr>
      </w:pPr>
    </w:p>
    <w:p w14:paraId="1F9E37DE" w14:textId="77777777" w:rsidR="0064553E" w:rsidRPr="0064553E" w:rsidRDefault="0064553E" w:rsidP="0064553E">
      <w:pPr>
        <w:spacing w:after="0" w:line="240" w:lineRule="auto"/>
        <w:rPr>
          <w:rFonts w:ascii="Times New Roman" w:hAnsi="Times New Roman" w:cs="Times New Roman"/>
          <w:sz w:val="24"/>
          <w:szCs w:val="24"/>
        </w:rPr>
      </w:pPr>
      <w:r w:rsidRPr="0064553E">
        <w:rPr>
          <w:rFonts w:ascii="Times New Roman" w:hAnsi="Times New Roman" w:cs="Times New Roman"/>
          <w:sz w:val="24"/>
          <w:szCs w:val="24"/>
        </w:rPr>
        <w:t>Therefore, the CDC now recommends that fully vaccinated people wear a mask in indoor public places when in areas that have substantial or high levels of community transmission of COVID. At present, San Joaquin County is at the substantial level. Further, even in areas with low or moderate transmission, fully vaccinated people may want to wear a mask if they or someone in their household is immunocompromised or at increased risk for severe disease, or if someone in their household is unvaccinated.</w:t>
      </w:r>
    </w:p>
    <w:p w14:paraId="13D20C9A" w14:textId="77777777" w:rsidR="0064553E" w:rsidRPr="0064553E" w:rsidRDefault="0064553E" w:rsidP="0064553E">
      <w:pPr>
        <w:spacing w:after="0" w:line="240" w:lineRule="auto"/>
        <w:rPr>
          <w:rFonts w:ascii="Times New Roman" w:hAnsi="Times New Roman" w:cs="Times New Roman"/>
          <w:sz w:val="24"/>
          <w:szCs w:val="24"/>
        </w:rPr>
      </w:pPr>
    </w:p>
    <w:p w14:paraId="7C3A3853" w14:textId="0F8CE287" w:rsidR="0064553E" w:rsidRPr="0064553E" w:rsidRDefault="0064553E" w:rsidP="0064553E">
      <w:pPr>
        <w:spacing w:after="0" w:line="240" w:lineRule="auto"/>
        <w:rPr>
          <w:rFonts w:ascii="Times New Roman" w:hAnsi="Times New Roman" w:cs="Times New Roman"/>
          <w:sz w:val="24"/>
          <w:szCs w:val="24"/>
        </w:rPr>
      </w:pPr>
      <w:r w:rsidRPr="0064553E">
        <w:rPr>
          <w:rFonts w:ascii="Times New Roman" w:hAnsi="Times New Roman" w:cs="Times New Roman"/>
          <w:sz w:val="24"/>
          <w:szCs w:val="24"/>
        </w:rPr>
        <w:t xml:space="preserve">California Public Health recommends that fully vaccinated people mask in indoor settings across California, “as an extra precautionary measure for all to reduce the transmission of COVID-19.” </w:t>
      </w:r>
      <w:proofErr w:type="gramStart"/>
      <w:r w:rsidRPr="0064553E">
        <w:rPr>
          <w:rFonts w:ascii="Times New Roman" w:hAnsi="Times New Roman" w:cs="Times New Roman"/>
          <w:sz w:val="24"/>
          <w:szCs w:val="24"/>
        </w:rPr>
        <w:t>In light of</w:t>
      </w:r>
      <w:proofErr w:type="gramEnd"/>
      <w:r w:rsidRPr="0064553E">
        <w:rPr>
          <w:rFonts w:ascii="Times New Roman" w:hAnsi="Times New Roman" w:cs="Times New Roman"/>
          <w:sz w:val="24"/>
          <w:szCs w:val="24"/>
        </w:rPr>
        <w:t xml:space="preserve"> this new guidance, it is recommended those who are fully vaccinated against COVID-19 wear a mask when participating in indoor worship. Those who are not fully vaccinated are </w:t>
      </w:r>
      <w:r>
        <w:rPr>
          <w:rFonts w:ascii="Times New Roman" w:hAnsi="Times New Roman" w:cs="Times New Roman"/>
          <w:sz w:val="24"/>
          <w:szCs w:val="24"/>
        </w:rPr>
        <w:t xml:space="preserve">required to </w:t>
      </w:r>
      <w:r w:rsidRPr="0064553E">
        <w:rPr>
          <w:rFonts w:ascii="Times New Roman" w:hAnsi="Times New Roman" w:cs="Times New Roman"/>
          <w:sz w:val="24"/>
          <w:szCs w:val="24"/>
        </w:rPr>
        <w:t>wear a mask.</w:t>
      </w:r>
    </w:p>
    <w:p w14:paraId="608FB3D3" w14:textId="77777777" w:rsidR="0064553E" w:rsidRPr="0064553E" w:rsidRDefault="0064553E" w:rsidP="0064553E">
      <w:pPr>
        <w:spacing w:after="0" w:line="240" w:lineRule="auto"/>
        <w:rPr>
          <w:rFonts w:ascii="Times New Roman" w:hAnsi="Times New Roman" w:cs="Times New Roman"/>
          <w:sz w:val="24"/>
          <w:szCs w:val="24"/>
        </w:rPr>
      </w:pPr>
    </w:p>
    <w:p w14:paraId="03F2803F" w14:textId="475224BC" w:rsidR="0064553E" w:rsidRDefault="0064553E" w:rsidP="0064553E">
      <w:pPr>
        <w:spacing w:after="0" w:line="240" w:lineRule="auto"/>
        <w:rPr>
          <w:rFonts w:ascii="Times New Roman" w:hAnsi="Times New Roman" w:cs="Times New Roman"/>
          <w:sz w:val="24"/>
          <w:szCs w:val="24"/>
        </w:rPr>
      </w:pPr>
      <w:r w:rsidRPr="0064553E">
        <w:rPr>
          <w:rFonts w:ascii="Times New Roman" w:hAnsi="Times New Roman" w:cs="Times New Roman"/>
          <w:sz w:val="24"/>
          <w:szCs w:val="24"/>
        </w:rPr>
        <w:t xml:space="preserve">By each doing our part to slow the transmission of COVID in our communities, we work to protect the common good. We continue to encourage everyone who </w:t>
      </w:r>
      <w:proofErr w:type="gramStart"/>
      <w:r w:rsidRPr="0064553E">
        <w:rPr>
          <w:rFonts w:ascii="Times New Roman" w:hAnsi="Times New Roman" w:cs="Times New Roman"/>
          <w:sz w:val="24"/>
          <w:szCs w:val="24"/>
        </w:rPr>
        <w:t>is able to</w:t>
      </w:r>
      <w:proofErr w:type="gramEnd"/>
      <w:r w:rsidRPr="0064553E">
        <w:rPr>
          <w:rFonts w:ascii="Times New Roman" w:hAnsi="Times New Roman" w:cs="Times New Roman"/>
          <w:sz w:val="24"/>
          <w:szCs w:val="24"/>
        </w:rPr>
        <w:t xml:space="preserve"> get vaccinated against COVID-19, which remains the best way to hinder the transmission of the virus. If needed, face mask</w:t>
      </w:r>
      <w:r>
        <w:rPr>
          <w:rFonts w:ascii="Times New Roman" w:hAnsi="Times New Roman" w:cs="Times New Roman"/>
          <w:sz w:val="24"/>
          <w:szCs w:val="24"/>
        </w:rPr>
        <w:t>s</w:t>
      </w:r>
      <w:r w:rsidRPr="0064553E">
        <w:rPr>
          <w:rFonts w:ascii="Times New Roman" w:hAnsi="Times New Roman" w:cs="Times New Roman"/>
          <w:sz w:val="24"/>
          <w:szCs w:val="24"/>
        </w:rPr>
        <w:t xml:space="preserve"> and hand sanitizer </w:t>
      </w:r>
      <w:r>
        <w:rPr>
          <w:rFonts w:ascii="Times New Roman" w:hAnsi="Times New Roman" w:cs="Times New Roman"/>
          <w:sz w:val="24"/>
          <w:szCs w:val="24"/>
        </w:rPr>
        <w:t xml:space="preserve">are available at </w:t>
      </w:r>
      <w:r w:rsidRPr="0064553E">
        <w:rPr>
          <w:rFonts w:ascii="Times New Roman" w:hAnsi="Times New Roman" w:cs="Times New Roman"/>
          <w:sz w:val="24"/>
          <w:szCs w:val="24"/>
        </w:rPr>
        <w:t>the entrances of the Cathedral.</w:t>
      </w:r>
    </w:p>
    <w:p w14:paraId="3558266D" w14:textId="11C6ED2E" w:rsidR="0064553E" w:rsidRDefault="0064553E" w:rsidP="0064553E">
      <w:pPr>
        <w:spacing w:after="0" w:line="240" w:lineRule="auto"/>
        <w:rPr>
          <w:rFonts w:ascii="Times New Roman" w:hAnsi="Times New Roman" w:cs="Times New Roman"/>
          <w:sz w:val="24"/>
          <w:szCs w:val="24"/>
        </w:rPr>
      </w:pPr>
    </w:p>
    <w:p w14:paraId="1785BF6D" w14:textId="59277162" w:rsidR="0064553E" w:rsidRPr="0064553E" w:rsidRDefault="0064553E" w:rsidP="0064553E">
      <w:pPr>
        <w:spacing w:after="0" w:line="240" w:lineRule="auto"/>
        <w:rPr>
          <w:rFonts w:ascii="Times New Roman" w:hAnsi="Times New Roman" w:cs="Times New Roman"/>
          <w:sz w:val="24"/>
          <w:szCs w:val="24"/>
          <w:lang w:val="es-ES"/>
        </w:rPr>
      </w:pPr>
      <w:r w:rsidRPr="00672ADA">
        <w:rPr>
          <w:rFonts w:ascii="Times New Roman" w:hAnsi="Times New Roman" w:cs="Times New Roman"/>
          <w:sz w:val="24"/>
          <w:szCs w:val="24"/>
          <w:lang w:val="es-ES"/>
        </w:rPr>
        <w:t>2021-08-01</w:t>
      </w:r>
    </w:p>
    <w:p w14:paraId="248C7BBA" w14:textId="4C44E5F2" w:rsidR="00672ADA" w:rsidRPr="00672ADA" w:rsidRDefault="00672ADA" w:rsidP="0064553E">
      <w:pPr>
        <w:spacing w:after="0" w:line="240" w:lineRule="auto"/>
        <w:rPr>
          <w:rFonts w:ascii="Times New Roman" w:hAnsi="Times New Roman" w:cs="Times New Roman"/>
          <w:sz w:val="24"/>
          <w:szCs w:val="24"/>
          <w:lang w:val="es-ES"/>
        </w:rPr>
      </w:pPr>
    </w:p>
    <w:p w14:paraId="0A364A43" w14:textId="77777777" w:rsidR="00672ADA" w:rsidRPr="00672ADA" w:rsidRDefault="00672ADA">
      <w:pPr>
        <w:widowControl/>
        <w:overflowPunct/>
        <w:autoSpaceDE/>
        <w:autoSpaceDN/>
        <w:adjustRightInd/>
        <w:spacing w:after="160" w:line="259" w:lineRule="auto"/>
        <w:rPr>
          <w:rFonts w:ascii="Times New Roman" w:hAnsi="Times New Roman" w:cs="Times New Roman"/>
          <w:sz w:val="24"/>
          <w:szCs w:val="24"/>
          <w:lang w:val="es-ES"/>
        </w:rPr>
      </w:pPr>
      <w:r w:rsidRPr="00672ADA">
        <w:rPr>
          <w:rFonts w:ascii="Times New Roman" w:hAnsi="Times New Roman" w:cs="Times New Roman"/>
          <w:sz w:val="24"/>
          <w:szCs w:val="24"/>
          <w:lang w:val="es-ES"/>
        </w:rPr>
        <w:br w:type="page"/>
      </w:r>
    </w:p>
    <w:p w14:paraId="2AEC56A0" w14:textId="77777777" w:rsidR="00672ADA" w:rsidRPr="00672ADA" w:rsidRDefault="00672ADA" w:rsidP="00672ADA">
      <w:pPr>
        <w:spacing w:after="0" w:line="240" w:lineRule="auto"/>
        <w:rPr>
          <w:rFonts w:ascii="Times New Roman" w:hAnsi="Times New Roman" w:cs="Times New Roman"/>
          <w:sz w:val="24"/>
          <w:szCs w:val="24"/>
          <w:lang w:val="es-ES"/>
        </w:rPr>
      </w:pPr>
      <w:r w:rsidRPr="00672ADA">
        <w:rPr>
          <w:rFonts w:ascii="Times New Roman" w:hAnsi="Times New Roman" w:cs="Times New Roman"/>
          <w:sz w:val="24"/>
          <w:szCs w:val="24"/>
          <w:lang w:val="es-ES"/>
        </w:rPr>
        <w:lastRenderedPageBreak/>
        <w:t>Bienvenidos a la Catedral de la Anunciación. Nos complace que estén con nosotros para compartir nuestras devociones.</w:t>
      </w:r>
    </w:p>
    <w:p w14:paraId="47C40467" w14:textId="77777777" w:rsidR="00672ADA" w:rsidRPr="00672ADA" w:rsidRDefault="00672ADA" w:rsidP="00672ADA">
      <w:pPr>
        <w:spacing w:after="0" w:line="240" w:lineRule="auto"/>
        <w:rPr>
          <w:rFonts w:ascii="Times New Roman" w:hAnsi="Times New Roman" w:cs="Times New Roman"/>
          <w:sz w:val="24"/>
          <w:szCs w:val="24"/>
          <w:lang w:val="es-ES"/>
        </w:rPr>
      </w:pPr>
    </w:p>
    <w:p w14:paraId="45E9B9CF" w14:textId="77777777" w:rsidR="00672ADA" w:rsidRPr="00672ADA" w:rsidRDefault="00672ADA" w:rsidP="00672ADA">
      <w:pPr>
        <w:spacing w:after="0" w:line="240" w:lineRule="auto"/>
        <w:rPr>
          <w:rFonts w:ascii="Times New Roman" w:hAnsi="Times New Roman" w:cs="Times New Roman"/>
          <w:sz w:val="24"/>
          <w:szCs w:val="24"/>
          <w:lang w:val="es-ES"/>
        </w:rPr>
      </w:pPr>
      <w:r w:rsidRPr="00672ADA">
        <w:rPr>
          <w:rFonts w:ascii="Times New Roman" w:hAnsi="Times New Roman" w:cs="Times New Roman"/>
          <w:sz w:val="24"/>
          <w:szCs w:val="24"/>
          <w:lang w:val="es-ES"/>
        </w:rPr>
        <w:t>Los Centros de Control de la Salud y Prevención han revisado recientemente las guías en relación a cuándo una persona ya vacunada debería usar el cubre boca. A pesar de que las infecciones con COVID-19 son muy pocas entre personas ya vacunadas, la evidencia preliminar sugiere que esas personas ya vacunadas que resultan infectadas con la más contagiosa variante Delta, pueden también transmitir el virus a otras personas.</w:t>
      </w:r>
    </w:p>
    <w:p w14:paraId="328A2499" w14:textId="77777777" w:rsidR="00672ADA" w:rsidRPr="00672ADA" w:rsidRDefault="00672ADA" w:rsidP="00672ADA">
      <w:pPr>
        <w:spacing w:after="0" w:line="240" w:lineRule="auto"/>
        <w:rPr>
          <w:rFonts w:ascii="Times New Roman" w:hAnsi="Times New Roman" w:cs="Times New Roman"/>
          <w:sz w:val="24"/>
          <w:szCs w:val="24"/>
          <w:lang w:val="es-ES"/>
        </w:rPr>
      </w:pPr>
    </w:p>
    <w:p w14:paraId="78AAD8B8" w14:textId="77777777" w:rsidR="00672ADA" w:rsidRPr="00672ADA" w:rsidRDefault="00672ADA" w:rsidP="00672ADA">
      <w:pPr>
        <w:spacing w:after="0" w:line="240" w:lineRule="auto"/>
        <w:rPr>
          <w:rFonts w:ascii="Times New Roman" w:hAnsi="Times New Roman" w:cs="Times New Roman"/>
          <w:sz w:val="24"/>
          <w:szCs w:val="24"/>
          <w:lang w:val="es-ES"/>
        </w:rPr>
      </w:pPr>
      <w:r w:rsidRPr="00672ADA">
        <w:rPr>
          <w:rFonts w:ascii="Times New Roman" w:hAnsi="Times New Roman" w:cs="Times New Roman"/>
          <w:sz w:val="24"/>
          <w:szCs w:val="24"/>
          <w:lang w:val="es-ES"/>
        </w:rPr>
        <w:t>Por lo tanto, el Centro de Control de la Salud recomienda ahora que personas vacunadas usen el cubre boca en el interior de lugares públicos situados en áreas geográficas consideradas de nivel alto en la transmisión de COVID. Al presente, el Condado de San Joaquín está a un nivel substancial o considerable. Aún en áreas de baja o moderada transmisión, es posible que personas previamente vacunadas quieran usar el cubre boca si alguien en su hogar tiene su sistema inmunitario comprometido, o en riesgo de una severa enfermedad, o si alguien en su hogar no ha sido vacunado.</w:t>
      </w:r>
    </w:p>
    <w:p w14:paraId="4D491490" w14:textId="77777777" w:rsidR="00672ADA" w:rsidRPr="00672ADA" w:rsidRDefault="00672ADA" w:rsidP="00672ADA">
      <w:pPr>
        <w:spacing w:after="0" w:line="240" w:lineRule="auto"/>
        <w:rPr>
          <w:rFonts w:ascii="Times New Roman" w:hAnsi="Times New Roman" w:cs="Times New Roman"/>
          <w:sz w:val="24"/>
          <w:szCs w:val="24"/>
          <w:lang w:val="es-ES"/>
        </w:rPr>
      </w:pPr>
    </w:p>
    <w:p w14:paraId="07A6ACC3" w14:textId="77777777" w:rsidR="00672ADA" w:rsidRPr="00672ADA" w:rsidRDefault="00672ADA" w:rsidP="00672ADA">
      <w:pPr>
        <w:spacing w:after="0" w:line="240" w:lineRule="auto"/>
        <w:rPr>
          <w:rFonts w:ascii="Times New Roman" w:hAnsi="Times New Roman" w:cs="Times New Roman"/>
          <w:sz w:val="24"/>
          <w:szCs w:val="24"/>
          <w:lang w:val="es-ES"/>
        </w:rPr>
      </w:pPr>
      <w:r w:rsidRPr="00672ADA">
        <w:rPr>
          <w:rFonts w:ascii="Times New Roman" w:hAnsi="Times New Roman" w:cs="Times New Roman"/>
          <w:sz w:val="24"/>
          <w:szCs w:val="24"/>
          <w:lang w:val="es-ES"/>
        </w:rPr>
        <w:t xml:space="preserve">El Departamento de Salud Pública de California recomienda que las personas vacunadas usen cubre bocas en el interior de lugares públicos en todo el estado,  “como una medida extra de precaución para todos para reducir la transmisión de COVID-19.” A la luz de esta nueva guía, se recomienda a todos aquellos que ya están vacunados el uso de cubre boca al participar en las devociones dentro del recinto de la iglesia.. Todos aquellos que no estén completamente vacunados necesitan usar cubre boca.    </w:t>
      </w:r>
    </w:p>
    <w:p w14:paraId="203E5D27" w14:textId="77777777" w:rsidR="00672ADA" w:rsidRPr="00672ADA" w:rsidRDefault="00672ADA" w:rsidP="00672ADA">
      <w:pPr>
        <w:spacing w:after="0" w:line="240" w:lineRule="auto"/>
        <w:rPr>
          <w:rFonts w:ascii="Times New Roman" w:hAnsi="Times New Roman" w:cs="Times New Roman"/>
          <w:sz w:val="24"/>
          <w:szCs w:val="24"/>
          <w:lang w:val="es-ES"/>
        </w:rPr>
      </w:pPr>
    </w:p>
    <w:p w14:paraId="1388705F" w14:textId="77777777" w:rsidR="00672ADA" w:rsidRPr="00672ADA" w:rsidRDefault="00672ADA" w:rsidP="00672ADA">
      <w:pPr>
        <w:spacing w:after="0" w:line="240" w:lineRule="auto"/>
        <w:rPr>
          <w:rFonts w:ascii="Times New Roman" w:hAnsi="Times New Roman" w:cs="Times New Roman"/>
          <w:sz w:val="24"/>
          <w:szCs w:val="24"/>
          <w:lang w:val="es-ES"/>
        </w:rPr>
      </w:pPr>
    </w:p>
    <w:p w14:paraId="79AF11A5" w14:textId="744B9FC3" w:rsidR="0064553E" w:rsidRPr="00672ADA" w:rsidRDefault="00672ADA" w:rsidP="00672ADA">
      <w:pPr>
        <w:spacing w:after="0" w:line="240" w:lineRule="auto"/>
        <w:rPr>
          <w:rFonts w:ascii="Times New Roman" w:hAnsi="Times New Roman" w:cs="Times New Roman"/>
          <w:sz w:val="24"/>
          <w:szCs w:val="24"/>
          <w:lang w:val="es-ES"/>
        </w:rPr>
      </w:pPr>
      <w:r w:rsidRPr="00672ADA">
        <w:rPr>
          <w:rFonts w:ascii="Times New Roman" w:hAnsi="Times New Roman" w:cs="Times New Roman"/>
          <w:sz w:val="24"/>
          <w:szCs w:val="24"/>
          <w:lang w:val="es-ES"/>
        </w:rPr>
        <w:t>Si todos hacemos nuestra parte para disminuir la transmisión de COVID en nuestras comunidades, estamos trabajando para protegernos unos a otros. Continuamos alentando a todos a que se vacunen, porque continúa siendo la mejor manera de evitar la transmisión del virus. Si fuera necesario, cubre bocas y desinfectantes están disponibles en la entrada de la Catedral.</w:t>
      </w:r>
    </w:p>
    <w:sectPr w:rsidR="0064553E" w:rsidRPr="00672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3E"/>
    <w:rsid w:val="00376F8D"/>
    <w:rsid w:val="0039122F"/>
    <w:rsid w:val="0064553E"/>
    <w:rsid w:val="00672ADA"/>
    <w:rsid w:val="009F37A3"/>
    <w:rsid w:val="00E90F9D"/>
    <w:rsid w:val="00F3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9370"/>
  <w15:chartTrackingRefBased/>
  <w15:docId w15:val="{ADDE4DDD-D06A-47D0-987A-349D73EA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3E"/>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Mari B. Jeffrey</cp:lastModifiedBy>
  <cp:revision>2</cp:revision>
  <dcterms:created xsi:type="dcterms:W3CDTF">2021-08-12T23:24:00Z</dcterms:created>
  <dcterms:modified xsi:type="dcterms:W3CDTF">2021-08-16T18:00:00Z</dcterms:modified>
</cp:coreProperties>
</file>